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F82" w:rsidRDefault="007D0F82" w:rsidP="007D0F82">
      <w:r>
        <w:t>Na deze mini-TTT:</w:t>
      </w:r>
    </w:p>
    <w:p w:rsidR="007D0F82" w:rsidRDefault="007D0F82" w:rsidP="007D0F82">
      <w:pPr>
        <w:pStyle w:val="Lijstalinea"/>
        <w:numPr>
          <w:ilvl w:val="0"/>
          <w:numId w:val="1"/>
        </w:numPr>
      </w:pPr>
      <w:r>
        <w:t>kent u de basisprincipes van het R2C2-model voor feedback en coaching en kunt u deze ook toepassen;</w:t>
      </w:r>
    </w:p>
    <w:p w:rsidR="007D0F82" w:rsidRDefault="007D0F82" w:rsidP="007D0F82">
      <w:pPr>
        <w:pStyle w:val="Lijstalinea"/>
        <w:numPr>
          <w:ilvl w:val="0"/>
          <w:numId w:val="1"/>
        </w:numPr>
      </w:pPr>
      <w:r>
        <w:t xml:space="preserve">kunt u beschrijven hoe u het R2C2-model kunt inzetten in de opleidingssituatie. </w:t>
      </w:r>
    </w:p>
    <w:p w:rsidR="00C11033" w:rsidRDefault="00C11033">
      <w:bookmarkStart w:id="0" w:name="_GoBack"/>
      <w:bookmarkEnd w:id="0"/>
    </w:p>
    <w:sectPr w:rsidR="00C110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C0031"/>
    <w:multiLevelType w:val="hybridMultilevel"/>
    <w:tmpl w:val="41E446A6"/>
    <w:lvl w:ilvl="0" w:tplc="922049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D0F82"/>
    <w:rsid w:val="005C21D8"/>
    <w:rsid w:val="007D0F82"/>
    <w:rsid w:val="00C1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CBB83-2402-4575-8B38-BC3B35B4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D0F82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D0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170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Zitter, A.E.H. (DOO)</dc:creator>
  <cp:keywords/>
  <dc:description/>
  <cp:lastModifiedBy>Zitter, A.E.H. (DOO)</cp:lastModifiedBy>
  <cp:revision>1</cp:revision>
  <dcterms:created xsi:type="dcterms:W3CDTF">2021-07-26T14:10:00Z</dcterms:created>
  <dcterms:modified xsi:type="dcterms:W3CDTF">2021-07-26T14:10:00Z</dcterms:modified>
</cp:coreProperties>
</file>